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DE" w:rsidRPr="000B623E" w:rsidRDefault="00B46A25" w:rsidP="000B623E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E622B9" w:rsidRPr="00E622B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Полож</w:t>
      </w:r>
      <w:r w:rsidR="000B623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ение о конкурсе интерактивной литературы</w:t>
      </w:r>
    </w:p>
    <w:p w:rsidR="00E622B9" w:rsidRPr="00E622B9" w:rsidRDefault="00EE16DE" w:rsidP="00E6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  </w:t>
      </w:r>
      <w:r w:rsidR="00E622B9" w:rsidRPr="00E622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EE1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="000B6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проводимому в рамках предметной недели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английскому языку</w:t>
      </w:r>
      <w:r w:rsidR="000B6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под общим девизом «Мы читаем по-английски / </w:t>
      </w:r>
      <w:r w:rsidR="000B623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We</w:t>
      </w:r>
      <w:r w:rsidR="000B623E" w:rsidRPr="000B6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B623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read</w:t>
      </w:r>
      <w:r w:rsidR="000B623E" w:rsidRPr="000B6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B623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English</w:t>
      </w:r>
      <w:r w:rsidR="000B6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E622B9" w:rsidRPr="00E622B9" w:rsidRDefault="00E622B9" w:rsidP="00E62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2B9" w:rsidRPr="00E622B9" w:rsidRDefault="00E622B9" w:rsidP="00B420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Положение о </w:t>
      </w:r>
      <w:r w:rsidR="00B46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интерактивной литературы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Конкурс) разработано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утверждено Кафедрой английского языка МАОУ </w:t>
      </w:r>
      <w:proofErr w:type="spellStart"/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СамЛИТ</w:t>
      </w:r>
      <w:proofErr w:type="spellEnd"/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Организация и проведение Конкурса строится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участников Конкурса.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термины, используемые в настоящем Положении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 настоящем Положении используются следующие основные терми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ны: 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 – кафедра английского языка МАОУ </w:t>
      </w:r>
      <w:proofErr w:type="spellStart"/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B46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мЛИТ</w:t>
      </w:r>
      <w:proofErr w:type="spellEnd"/>
      <w:r w:rsidR="00B4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6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– авторы разработок интерактивной литературы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соответствует требованием Конкурса</w:t>
      </w:r>
      <w:r w:rsidR="00B46A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 клуба «Медиатор», а также все желающие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– группа экспертов, осуществляющая оценку конкурсных проектов и определяющая Победителя Конкурса.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жюри входят преподаватели английского языка и информатики. Председатели жюри – заведующие кафедрами английского языка и информатики.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Конкурса детского рисунка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Цели Конкурса: в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>ыя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талантливых детей, поощрение использования компьютерных технологий в других предметных областях.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 кон</w:t>
      </w:r>
      <w:r w:rsidR="00B46A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курса: небольшие образцы  интерактивной литературы, разработанные с использованием компьютерных технологий, и созданные на основе произведений английской литературы на английском языке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Задачами организатора Конкурса являются: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 проведени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Конкурса логотипа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участия в Конкурсе как можно большего числа детей;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работы квалифицированного жюри Конкурса для оценки работ участников Конкурса;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информационного обесп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ечения Конкурса;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Приобретение необходимого числа призов и подарков для победителей и участников Конкурса. </w:t>
      </w:r>
    </w:p>
    <w:p w:rsidR="00E622B9" w:rsidRDefault="00E622B9" w:rsidP="00E622B9">
      <w:pPr>
        <w:pStyle w:val="a3"/>
      </w:pPr>
      <w:r>
        <w:rPr>
          <w:b/>
          <w:bCs/>
        </w:rPr>
        <w:t>4. Общие пожелания к работам, представленным на Конкурсе</w:t>
      </w:r>
      <w:r w:rsidR="00B46A25">
        <w:t xml:space="preserve"> </w:t>
      </w:r>
      <w:r w:rsidR="00B46A25">
        <w:br/>
        <w:t xml:space="preserve">4.1. </w:t>
      </w:r>
      <w:proofErr w:type="gramStart"/>
      <w:r w:rsidR="00B46A25">
        <w:t>Интерактивная литература должна</w:t>
      </w:r>
      <w:r>
        <w:t xml:space="preserve"> быть выполнены без помощи родителей или педагогов</w:t>
      </w:r>
      <w:r w:rsidR="00B420BE">
        <w:t>, и подписа</w:t>
      </w:r>
      <w:r w:rsidR="00B46A25">
        <w:t>ны:</w:t>
      </w:r>
      <w:proofErr w:type="gramEnd"/>
      <w:r w:rsidR="00B46A25">
        <w:t xml:space="preserve"> Ф.И.О, класс. </w:t>
      </w:r>
      <w:r w:rsidR="00B46A25">
        <w:br/>
        <w:t>4.2. Интерактивная литература может быть выполнена</w:t>
      </w:r>
      <w:r w:rsidR="00B420BE">
        <w:t xml:space="preserve"> в любой програ</w:t>
      </w:r>
      <w:r w:rsidR="00B46A25">
        <w:t>мме, позволяющей создать данный проект.</w:t>
      </w:r>
      <w:r w:rsidR="00A36F68">
        <w:br/>
        <w:t>4.3</w:t>
      </w:r>
      <w:r>
        <w:t xml:space="preserve">. Количество работ, представленных на Конкурс одним ребенком, не </w:t>
      </w:r>
      <w:r w:rsidR="00B46A25">
        <w:t>может превышать 2 текстов</w:t>
      </w:r>
      <w:r w:rsidR="00A36F68">
        <w:t xml:space="preserve">. </w:t>
      </w:r>
      <w:r w:rsidR="00A36F68">
        <w:br/>
        <w:t>4.4</w:t>
      </w:r>
      <w:r>
        <w:t>. Все присланные на Конкурс рисунки становятся с</w:t>
      </w:r>
      <w:r w:rsidR="00A36F68">
        <w:t xml:space="preserve">обственностью МАОУ </w:t>
      </w:r>
      <w:proofErr w:type="spellStart"/>
      <w:r w:rsidR="00A36F68">
        <w:t>СамЛИТ</w:t>
      </w:r>
      <w:proofErr w:type="spellEnd"/>
      <w:r>
        <w:t xml:space="preserve">. </w:t>
      </w:r>
      <w:r>
        <w:br/>
      </w:r>
      <w:r>
        <w:br/>
      </w:r>
      <w:r>
        <w:rPr>
          <w:b/>
          <w:bCs/>
        </w:rPr>
        <w:t>ГЛАВА 2. ОРГАНИЗАТОР КОНКУРСА</w:t>
      </w:r>
      <w:r>
        <w:t xml:space="preserve"> </w:t>
      </w:r>
      <w:r>
        <w:br/>
      </w:r>
      <w:r>
        <w:lastRenderedPageBreak/>
        <w:br/>
      </w:r>
      <w:r>
        <w:rPr>
          <w:b/>
          <w:bCs/>
        </w:rPr>
        <w:t xml:space="preserve">5. </w:t>
      </w:r>
      <w:proofErr w:type="gramStart"/>
      <w:r>
        <w:rPr>
          <w:b/>
          <w:bCs/>
        </w:rPr>
        <w:t>Функции и обязанности Организатора</w:t>
      </w:r>
      <w:r>
        <w:t xml:space="preserve"> </w:t>
      </w:r>
      <w:r>
        <w:br/>
        <w:t xml:space="preserve">5.1.На Организатора Конкурса возлагаются следующие функции по координации проведения Конкурса: </w:t>
      </w:r>
      <w:r>
        <w:br/>
        <w:t xml:space="preserve">- определение условий проведения Конкурса; </w:t>
      </w:r>
      <w:r>
        <w:br/>
        <w:t xml:space="preserve">- формулирование требований к конкурсным работам, заявленным для участия в данном Конкурсе; </w:t>
      </w:r>
      <w:r>
        <w:br/>
        <w:t xml:space="preserve">- утверждение сроков подачи Заявок и голосования членов Жюри; </w:t>
      </w:r>
      <w:r>
        <w:br/>
        <w:t xml:space="preserve">- формулирование критериев оценки конкурсных работ, механизма голосования Жюри; </w:t>
      </w:r>
      <w:r>
        <w:br/>
        <w:t>- принятие решения о составе Жюри;</w:t>
      </w:r>
      <w:proofErr w:type="gramEnd"/>
      <w:r>
        <w:t xml:space="preserve"> </w:t>
      </w:r>
      <w:r>
        <w:br/>
        <w:t xml:space="preserve">- предварительный отбор поступивших конкурсных работ в соответствии с порядком подачи Заявок на участие в Конкурсе, определенном в главе 3 настоящего Положения, для последующего предоставления их Жюри Конкурса; </w:t>
      </w:r>
      <w:r>
        <w:br/>
        <w:t xml:space="preserve">- распространение информации о результатах Конкурса. </w:t>
      </w:r>
      <w:r>
        <w:br/>
        <w:t xml:space="preserve">5.2. 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 </w:t>
      </w:r>
    </w:p>
    <w:p w:rsidR="00E622B9" w:rsidRDefault="00E622B9" w:rsidP="00A36F68">
      <w:pPr>
        <w:pStyle w:val="a3"/>
        <w:spacing w:after="0" w:afterAutospacing="0"/>
        <w:contextualSpacing/>
      </w:pPr>
      <w:r>
        <w:br/>
        <w:t>Г</w:t>
      </w:r>
      <w:r w:rsidR="00A36F68">
        <w:t>ЛАВА 3. ПОРЯДОК  УЧАСТИЯ</w:t>
      </w:r>
      <w:r>
        <w:t xml:space="preserve"> В КОНКУРСЕ </w:t>
      </w:r>
      <w:r>
        <w:br/>
      </w:r>
      <w:r>
        <w:br/>
      </w:r>
      <w:r w:rsidR="00A36F68">
        <w:rPr>
          <w:b/>
          <w:bCs/>
        </w:rPr>
        <w:t>6.  Участники Конкурса</w:t>
      </w:r>
      <w:r w:rsidR="00B46A25">
        <w:t xml:space="preserve"> </w:t>
      </w:r>
      <w:r w:rsidR="00B46A25">
        <w:br/>
        <w:t>6.1. Участники – учащиеся, посещающие клуб «Медиатор», а также все желающие попробовать в себя в жанре интерактивной литературы.</w:t>
      </w:r>
      <w:r w:rsidR="00B46A25">
        <w:br/>
      </w:r>
      <w:r>
        <w:t>Участники могут представлять свои работы на ко</w:t>
      </w:r>
      <w:r w:rsidR="00A36F68">
        <w:t>нкурс лично, или через учителей-предметников</w:t>
      </w:r>
      <w:r w:rsidR="00B46A25">
        <w:t>, руководителей клубов</w:t>
      </w:r>
      <w:r w:rsidR="00A36F68">
        <w:t>.</w:t>
      </w:r>
      <w:r w:rsidR="00A36F68">
        <w:br/>
        <w:t>6.2. В названии файла с работой должна содержаться информация о ФИО участника, классе, в котором участник обучается, ФИО педагога.</w:t>
      </w:r>
      <w:r>
        <w:br/>
      </w:r>
      <w:r>
        <w:br/>
      </w:r>
      <w:r w:rsidR="00A36F68">
        <w:rPr>
          <w:b/>
          <w:bCs/>
        </w:rPr>
        <w:t>7. Принятие работ</w:t>
      </w:r>
      <w:r>
        <w:rPr>
          <w:b/>
          <w:bCs/>
        </w:rPr>
        <w:t xml:space="preserve"> на участие в Конкурсе</w:t>
      </w:r>
      <w:r w:rsidR="00A36F68">
        <w:t xml:space="preserve"> </w:t>
      </w:r>
      <w:r w:rsidR="00A36F68">
        <w:br/>
        <w:t xml:space="preserve">7.1. Принятые на конкурс работы </w:t>
      </w:r>
      <w:r>
        <w:t xml:space="preserve"> проверяются Организатором Конкурса на соответствие требованиям, предъявляемым к работам Участников Конкурса и указанным в разделах 1.2., 3.1, 3.2 настоящего Положения и передаются членам Жюри для оценки. </w:t>
      </w:r>
      <w:r>
        <w:br/>
      </w:r>
      <w:r>
        <w:br/>
      </w:r>
      <w:r w:rsidR="00A36F68">
        <w:rPr>
          <w:b/>
          <w:bCs/>
        </w:rPr>
        <w:t>8. Сроки подачи работ для участия</w:t>
      </w:r>
      <w:r>
        <w:rPr>
          <w:b/>
          <w:bCs/>
        </w:rPr>
        <w:t xml:space="preserve"> в Конкурсе</w:t>
      </w:r>
      <w:r>
        <w:t xml:space="preserve"> </w:t>
      </w:r>
      <w:r>
        <w:br/>
        <w:t>8.1</w:t>
      </w:r>
      <w:r w:rsidR="00A36F68">
        <w:t xml:space="preserve">. Работы принимаются </w:t>
      </w:r>
      <w:r w:rsidR="00B200E4">
        <w:rPr>
          <w:b/>
        </w:rPr>
        <w:t>до 14</w:t>
      </w:r>
      <w:r w:rsidR="00A36F68" w:rsidRPr="00A36F68">
        <w:rPr>
          <w:b/>
        </w:rPr>
        <w:t xml:space="preserve"> февраля 2013г</w:t>
      </w:r>
      <w:r w:rsidR="00A36F68">
        <w:t>.</w:t>
      </w:r>
      <w:r>
        <w:br/>
      </w:r>
      <w:r>
        <w:br/>
      </w:r>
      <w:r>
        <w:rPr>
          <w:b/>
          <w:bCs/>
        </w:rPr>
        <w:t>9. Сроки проведения Конкурса</w:t>
      </w:r>
      <w:r w:rsidR="00A36F68">
        <w:t xml:space="preserve"> </w:t>
      </w:r>
      <w:r w:rsidR="00A36F68">
        <w:br/>
        <w:t>9.1. Сроки подведения</w:t>
      </w:r>
      <w:r>
        <w:t xml:space="preserve"> итогов К</w:t>
      </w:r>
      <w:r w:rsidR="00A36F68">
        <w:t>онкурса: к закрытию предметной недели английского языка – 16 февраля 2013г.</w:t>
      </w:r>
      <w:r w:rsidR="00A36F68">
        <w:br/>
        <w:t>9.2</w:t>
      </w:r>
      <w:r>
        <w:t xml:space="preserve">. Работа жюри Конкурса по оценке работ участников Конкурса </w:t>
      </w:r>
      <w:r w:rsidR="00A36F68">
        <w:t xml:space="preserve">начинается </w:t>
      </w:r>
      <w:r>
        <w:t>за</w:t>
      </w:r>
      <w:r w:rsidR="00B46A25">
        <w:t xml:space="preserve"> 2 дня до подведения итогов. </w:t>
      </w:r>
      <w:r w:rsidR="00B46A25">
        <w:br/>
      </w:r>
      <w:r w:rsidR="00B46A25">
        <w:br/>
      </w:r>
      <w:r>
        <w:rPr>
          <w:b/>
          <w:bCs/>
        </w:rPr>
        <w:t>ГЛАВА 4. РАБОТА ЖЮРИ КОНКУРСА</w:t>
      </w:r>
      <w:r>
        <w:t xml:space="preserve"> </w:t>
      </w:r>
      <w:r>
        <w:br/>
      </w:r>
      <w:r>
        <w:br/>
      </w:r>
      <w:r>
        <w:rPr>
          <w:b/>
          <w:bCs/>
        </w:rPr>
        <w:t>10. Состав и функции Жюри</w:t>
      </w:r>
      <w:r>
        <w:t xml:space="preserve"> </w:t>
      </w:r>
      <w:r>
        <w:br/>
        <w:t xml:space="preserve">10.1.Состав Жюри Конкурса определяется Организатором Конкурса. </w:t>
      </w:r>
      <w:r>
        <w:br/>
        <w:t xml:space="preserve">10.2.Жюри оценивает конкурсные работы и определяет Победителя Конкурса. </w:t>
      </w:r>
      <w:r>
        <w:br/>
      </w:r>
      <w:r>
        <w:br/>
      </w:r>
      <w:r>
        <w:rPr>
          <w:b/>
          <w:bCs/>
        </w:rPr>
        <w:t>12. Обязанности членов Жюри</w:t>
      </w:r>
      <w:r>
        <w:t xml:space="preserve"> </w:t>
      </w:r>
      <w:r>
        <w:br/>
        <w:t xml:space="preserve">12.1. Члены Жюри обязаны обеспечить: неразглашение сведений о промежуточных и </w:t>
      </w:r>
      <w:r>
        <w:lastRenderedPageBreak/>
        <w:t>окончательных результатах Конкурса ранее даты зав</w:t>
      </w:r>
      <w:r w:rsidR="00A36F68">
        <w:t>ершения Конкурса.</w:t>
      </w:r>
      <w:r>
        <w:br/>
      </w:r>
      <w:r>
        <w:br/>
      </w:r>
      <w:r>
        <w:rPr>
          <w:b/>
          <w:bCs/>
        </w:rPr>
        <w:t>ГЛАВА 5. РЕЗУЛЬТАТЫ КОНКУРСА</w:t>
      </w:r>
      <w:r>
        <w:t xml:space="preserve"> </w:t>
      </w:r>
      <w:r>
        <w:br/>
      </w:r>
      <w:r>
        <w:br/>
      </w:r>
      <w:r>
        <w:rPr>
          <w:b/>
          <w:bCs/>
        </w:rPr>
        <w:t>13. Оглашение результатов Конкурса</w:t>
      </w:r>
      <w:r>
        <w:t xml:space="preserve"> </w:t>
      </w:r>
      <w:r>
        <w:br/>
        <w:t>13.1. Результаты Конкурса публикуются Организатором на Официальном с</w:t>
      </w:r>
      <w:r w:rsidR="00A36F68">
        <w:t xml:space="preserve">айте МАОУ </w:t>
      </w:r>
      <w:proofErr w:type="spellStart"/>
      <w:r w:rsidR="00A36F68">
        <w:t>СамЛИТ</w:t>
      </w:r>
      <w:proofErr w:type="spellEnd"/>
      <w:r w:rsidR="00694D41">
        <w:t xml:space="preserve"> в течение трёх</w:t>
      </w:r>
      <w:r>
        <w:t xml:space="preserve"> дней</w:t>
      </w:r>
      <w:r w:rsidR="00694D41">
        <w:t>,</w:t>
      </w:r>
      <w:r>
        <w:t xml:space="preserve"> начиная со </w:t>
      </w:r>
      <w:r w:rsidR="00A36F68">
        <w:t>дня подведения итогов Конкурса.</w:t>
      </w:r>
      <w:r w:rsidR="00694D41">
        <w:t xml:space="preserve"> Результаты конкурса оглашаются в день закрытия предметной недели английского языка – 16 февраля 2013г. В этот же день проводится награждение победителей и участников конкурса грамотами и подарками. </w:t>
      </w:r>
      <w:r>
        <w:br/>
      </w:r>
      <w:r>
        <w:br/>
      </w: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  <w:rPr>
          <w:b/>
        </w:rPr>
      </w:pPr>
      <w:r w:rsidRPr="00B46A25">
        <w:rPr>
          <w:b/>
        </w:rPr>
        <w:lastRenderedPageBreak/>
        <w:t>ПРИЛОЖЕНИЕ</w:t>
      </w:r>
    </w:p>
    <w:p w:rsidR="00B46A25" w:rsidRDefault="00B46A25" w:rsidP="00A36F68">
      <w:pPr>
        <w:pStyle w:val="a3"/>
        <w:spacing w:after="0" w:afterAutospacing="0"/>
        <w:contextualSpacing/>
      </w:pPr>
    </w:p>
    <w:p w:rsidR="00B46A25" w:rsidRDefault="00B46A25" w:rsidP="00A36F68">
      <w:pPr>
        <w:pStyle w:val="a3"/>
        <w:spacing w:after="0" w:afterAutospacing="0"/>
        <w:contextualSpacing/>
      </w:pPr>
      <w:r w:rsidRPr="00EA094E">
        <w:rPr>
          <w:b/>
          <w:u w:val="single"/>
        </w:rPr>
        <w:t>Интерактивная литература, или текстовая игра –</w:t>
      </w:r>
      <w:r>
        <w:t xml:space="preserve"> это разновидность компьютерных игр, в которых общение с игроком осуществляется посредством текстовой информации.  Существует два вида интерфейса: 1) </w:t>
      </w:r>
      <w:r w:rsidR="00EA094E">
        <w:t xml:space="preserve">интерфейс с вводом текста с клавиатуры; 2) интерфейс в виде меню, где игрок выбирает действие из нескольких предложенных. Это любая разновидность художественных произведений, сюжет которых не является жёстко фиксированным, но способен изменяться в зависимости от действий читателя. </w:t>
      </w:r>
    </w:p>
    <w:p w:rsidR="00EA094E" w:rsidRDefault="00EA094E" w:rsidP="00A36F68">
      <w:pPr>
        <w:pStyle w:val="a3"/>
        <w:spacing w:after="0" w:afterAutospacing="0"/>
        <w:contextualSpacing/>
        <w:rPr>
          <w:lang w:val="en-US"/>
        </w:rPr>
      </w:pPr>
      <w:r>
        <w:t>Образцы</w:t>
      </w:r>
      <w:r w:rsidRPr="00EA094E">
        <w:rPr>
          <w:lang w:val="en-US"/>
        </w:rPr>
        <w:t xml:space="preserve">: </w:t>
      </w:r>
      <w:proofErr w:type="spellStart"/>
      <w:proofErr w:type="gramStart"/>
      <w:r>
        <w:rPr>
          <w:lang w:val="en-US"/>
        </w:rPr>
        <w:t>Zork</w:t>
      </w:r>
      <w:proofErr w:type="spellEnd"/>
      <w:r>
        <w:rPr>
          <w:lang w:val="en-US"/>
        </w:rPr>
        <w:t>; Colossal Cave Adventure.</w:t>
      </w:r>
      <w:proofErr w:type="gramEnd"/>
    </w:p>
    <w:p w:rsidR="00EA094E" w:rsidRDefault="00EA094E" w:rsidP="00A36F68">
      <w:pPr>
        <w:pStyle w:val="a3"/>
        <w:spacing w:after="0" w:afterAutospacing="0"/>
        <w:contextualSpacing/>
      </w:pPr>
      <w:r>
        <w:t xml:space="preserve">Рекомендуются для создания интерактивных образцов небольшие рассказы, сказки и т.д. из книг для чтения, используемых на уроках английского языка, либо подходящие тексты из учебника </w:t>
      </w:r>
      <w:proofErr w:type="spellStart"/>
      <w:r>
        <w:t>по-английскому</w:t>
      </w:r>
      <w:proofErr w:type="spellEnd"/>
      <w:r>
        <w:t xml:space="preserve"> языку; допускается использование текстов из других источников. </w:t>
      </w:r>
      <w:bookmarkStart w:id="0" w:name="_GoBack"/>
      <w:bookmarkEnd w:id="0"/>
    </w:p>
    <w:p w:rsidR="00EA094E" w:rsidRPr="00635E5C" w:rsidRDefault="00EA094E" w:rsidP="00A36F68">
      <w:pPr>
        <w:pStyle w:val="a3"/>
        <w:spacing w:after="0" w:afterAutospacing="0"/>
        <w:contextualSpacing/>
        <w:rPr>
          <w:b/>
        </w:rPr>
      </w:pPr>
      <w:r w:rsidRPr="00635E5C">
        <w:rPr>
          <w:b/>
        </w:rPr>
        <w:t>Рекомендуется обращаться за помощью к учителям английского языка и информатики</w:t>
      </w:r>
      <w:r w:rsidR="000A2864" w:rsidRPr="00635E5C">
        <w:rPr>
          <w:b/>
        </w:rPr>
        <w:t xml:space="preserve"> для получения консультации</w:t>
      </w:r>
      <w:r w:rsidR="00635E5C">
        <w:rPr>
          <w:b/>
        </w:rPr>
        <w:t>!</w:t>
      </w:r>
    </w:p>
    <w:p w:rsidR="00EA094E" w:rsidRPr="00EA094E" w:rsidRDefault="00EA094E" w:rsidP="00A36F68">
      <w:pPr>
        <w:pStyle w:val="a3"/>
        <w:spacing w:after="0" w:afterAutospacing="0"/>
        <w:contextualSpacing/>
      </w:pPr>
    </w:p>
    <w:p w:rsidR="0015726A" w:rsidRPr="00EA094E" w:rsidRDefault="0015726A">
      <w:pPr>
        <w:rPr>
          <w:sz w:val="28"/>
          <w:szCs w:val="28"/>
        </w:rPr>
      </w:pPr>
    </w:p>
    <w:sectPr w:rsidR="0015726A" w:rsidRPr="00EA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2"/>
    <w:rsid w:val="000A2864"/>
    <w:rsid w:val="000B623E"/>
    <w:rsid w:val="0015726A"/>
    <w:rsid w:val="00635E5C"/>
    <w:rsid w:val="00694D41"/>
    <w:rsid w:val="006E15E2"/>
    <w:rsid w:val="00A36F68"/>
    <w:rsid w:val="00B200E4"/>
    <w:rsid w:val="00B420BE"/>
    <w:rsid w:val="00B46A25"/>
    <w:rsid w:val="00E622B9"/>
    <w:rsid w:val="00EA094E"/>
    <w:rsid w:val="00E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2013-02-02T09:32:00Z</cp:lastPrinted>
  <dcterms:created xsi:type="dcterms:W3CDTF">2013-01-28T04:01:00Z</dcterms:created>
  <dcterms:modified xsi:type="dcterms:W3CDTF">2013-02-02T09:32:00Z</dcterms:modified>
</cp:coreProperties>
</file>